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FC" w:rsidRDefault="00522653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Application </w:t>
      </w:r>
      <w:proofErr w:type="gramStart"/>
      <w:r>
        <w:rPr>
          <w:b/>
          <w:sz w:val="36"/>
          <w:szCs w:val="36"/>
        </w:rPr>
        <w:t>For</w:t>
      </w:r>
      <w:proofErr w:type="gramEnd"/>
      <w:r>
        <w:rPr>
          <w:b/>
          <w:sz w:val="36"/>
          <w:szCs w:val="36"/>
        </w:rPr>
        <w:t xml:space="preserve"> Board Director or Regional Representative </w:t>
      </w:r>
    </w:p>
    <w:p w:rsidR="00BE29FC" w:rsidRDefault="00522653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Bicycle Newfoundland &amp; Labrador (BNL)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6068060</wp:posOffset>
            </wp:positionH>
            <wp:positionV relativeFrom="paragraph">
              <wp:posOffset>-492759</wp:posOffset>
            </wp:positionV>
            <wp:extent cx="581660" cy="581660"/>
            <wp:effectExtent l="0" t="0" r="0" b="0"/>
            <wp:wrapNone/>
            <wp:docPr id="1" name="image1.jpg" descr="FhdOTGug_400x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hdOTGug_400x400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29FC" w:rsidRDefault="00BE29FC">
      <w:pPr>
        <w:rPr>
          <w:b/>
          <w:color w:val="000000"/>
          <w:sz w:val="22"/>
          <w:szCs w:val="22"/>
        </w:rPr>
      </w:pPr>
    </w:p>
    <w:tbl>
      <w:tblPr>
        <w:tblStyle w:val="a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8"/>
        <w:gridCol w:w="4996"/>
      </w:tblGrid>
      <w:tr w:rsidR="00BE29FC">
        <w:tc>
          <w:tcPr>
            <w:tcW w:w="3788" w:type="dxa"/>
          </w:tcPr>
          <w:p w:rsidR="00BE29FC" w:rsidRDefault="00BE29FC">
            <w:pPr>
              <w:rPr>
                <w:b/>
                <w:sz w:val="22"/>
                <w:szCs w:val="22"/>
              </w:rPr>
            </w:pPr>
          </w:p>
        </w:tc>
        <w:tc>
          <w:tcPr>
            <w:tcW w:w="4996" w:type="dxa"/>
            <w:shd w:val="clear" w:color="auto" w:fill="auto"/>
          </w:tcPr>
          <w:p w:rsidR="00BE29FC" w:rsidRDefault="005226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Please Ent</w:t>
            </w:r>
            <w:r w:rsidR="00C16774">
              <w:rPr>
                <w:b/>
                <w:sz w:val="22"/>
                <w:szCs w:val="22"/>
                <w:highlight w:val="yellow"/>
              </w:rPr>
              <w:t>er All Responses in this Column</w:t>
            </w: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MAILING ADDRESS</w:t>
            </w:r>
            <w:r>
              <w:rPr>
                <w:sz w:val="22"/>
                <w:szCs w:val="22"/>
              </w:rPr>
              <w:t xml:space="preserve"> (must be complete)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NATIONALITY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INFORMATION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Home telephone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Cell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Email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Preferred Method of Contact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EMPLOYMENT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TITLE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BOARD EXPERIENCE</w:t>
            </w:r>
          </w:p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If applicable, please enter the names of the board(s) and your area of involvement.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RELEVANT EDUCATION/EXPERIENCE</w:t>
            </w:r>
            <w:r>
              <w:rPr>
                <w:sz w:val="22"/>
                <w:szCs w:val="22"/>
              </w:rPr>
              <w:t xml:space="preserve"> </w:t>
            </w:r>
          </w:p>
          <w:p w:rsidR="00BE29FC" w:rsidRDefault="00BE29FC">
            <w:pPr>
              <w:rPr>
                <w:sz w:val="22"/>
                <w:szCs w:val="22"/>
              </w:rPr>
            </w:pP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 you feel that BNL could benefit from your involvement as Board Director or Regional Representative?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 OF INTEREST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4996" w:type="dxa"/>
          </w:tcPr>
          <w:p w:rsidR="00BE29FC" w:rsidRDefault="0052265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Tick √ to indicate main area(s) of interest:</w:t>
            </w: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President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Treasurer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Secretary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Marketing/Communications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Coaching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Competitive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Non-Competitive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Youth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Women’s cycling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Para-Cycling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Regional Representative (indicate region – West, Central, East, Labrador)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sz w:val="22"/>
                <w:szCs w:val="22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NOMINATOR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E29FC">
        <w:tc>
          <w:tcPr>
            <w:tcW w:w="3788" w:type="dxa"/>
          </w:tcPr>
          <w:p w:rsidR="00BE29FC" w:rsidRDefault="0052265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are being nominated by a current Board member, please enter the name of your Nominator. </w:t>
            </w:r>
          </w:p>
        </w:tc>
        <w:tc>
          <w:tcPr>
            <w:tcW w:w="4996" w:type="dxa"/>
          </w:tcPr>
          <w:p w:rsidR="00BE29FC" w:rsidRDefault="00BE29FC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BE29FC" w:rsidRDefault="00BE29FC">
      <w:pPr>
        <w:rPr>
          <w:b/>
          <w:sz w:val="22"/>
          <w:szCs w:val="22"/>
        </w:rPr>
      </w:pPr>
    </w:p>
    <w:p w:rsidR="00BE29FC" w:rsidRDefault="0052265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Thanks so much for your interest in Bi</w:t>
      </w:r>
      <w:r w:rsidR="00C16774">
        <w:rPr>
          <w:i/>
          <w:sz w:val="22"/>
          <w:szCs w:val="22"/>
        </w:rPr>
        <w:t>cycle Newfoundland and Labrador</w:t>
      </w:r>
      <w:bookmarkStart w:id="0" w:name="_GoBack"/>
      <w:bookmarkEnd w:id="0"/>
    </w:p>
    <w:p w:rsidR="00BE29FC" w:rsidRDefault="00BE29FC">
      <w:pPr>
        <w:rPr>
          <w:b/>
          <w:sz w:val="22"/>
          <w:szCs w:val="22"/>
        </w:rPr>
      </w:pPr>
    </w:p>
    <w:p w:rsidR="00BE29FC" w:rsidRDefault="0052265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Please forward your completed application to </w:t>
      </w:r>
      <w:hyperlink r:id="rId7">
        <w:r>
          <w:rPr>
            <w:b/>
            <w:color w:val="6B9F25"/>
            <w:sz w:val="22"/>
            <w:szCs w:val="22"/>
            <w:u w:val="single"/>
          </w:rPr>
          <w:t>president@bicyclenl.com</w:t>
        </w:r>
      </w:hyperlink>
      <w:r>
        <w:rPr>
          <w:b/>
          <w:sz w:val="22"/>
          <w:szCs w:val="22"/>
        </w:rPr>
        <w:t>.</w:t>
      </w:r>
    </w:p>
    <w:sectPr w:rsidR="00BE29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53" w:rsidRDefault="00522653">
      <w:r>
        <w:separator/>
      </w:r>
    </w:p>
  </w:endnote>
  <w:endnote w:type="continuationSeparator" w:id="0">
    <w:p w:rsidR="00522653" w:rsidRDefault="0052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FC" w:rsidRDefault="00522653">
    <w:pPr>
      <w:pBdr>
        <w:top w:val="single" w:sz="24" w:space="1" w:color="6A2B0A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  <w:sz w:val="16"/>
        <w:szCs w:val="16"/>
      </w:rPr>
      <w:t>January 24, 2022</w:t>
    </w:r>
  </w:p>
  <w:p w:rsidR="00BE29FC" w:rsidRDefault="00BE29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53" w:rsidRDefault="00522653">
      <w:r>
        <w:separator/>
      </w:r>
    </w:p>
  </w:footnote>
  <w:footnote w:type="continuationSeparator" w:id="0">
    <w:p w:rsidR="00522653" w:rsidRDefault="0052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FC" w:rsidRDefault="00522653">
    <w:pPr>
      <w:pStyle w:val="Title"/>
      <w:jc w:val="right"/>
      <w:rPr>
        <w:color w:val="7B230B"/>
        <w:sz w:val="32"/>
        <w:szCs w:val="32"/>
      </w:rPr>
    </w:pPr>
    <w:r>
      <w:t xml:space="preserve">                      </w:t>
    </w:r>
  </w:p>
  <w:p w:rsidR="00BE29FC" w:rsidRDefault="00BE29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FC"/>
    <w:rsid w:val="00522653"/>
    <w:rsid w:val="005A70C2"/>
    <w:rsid w:val="00BE29FC"/>
    <w:rsid w:val="00C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DD70"/>
  <w15:docId w15:val="{FC006ED7-FE43-489F-9D56-CA2BDCA6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7B230B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ident@bicyclen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Julian</dc:creator>
  <cp:lastModifiedBy>Kennedy, Julian</cp:lastModifiedBy>
  <cp:revision>3</cp:revision>
  <dcterms:created xsi:type="dcterms:W3CDTF">2022-03-01T17:50:00Z</dcterms:created>
  <dcterms:modified xsi:type="dcterms:W3CDTF">2022-03-01T17:51:00Z</dcterms:modified>
</cp:coreProperties>
</file>