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86" w:rsidRPr="00B143EC" w:rsidRDefault="00824086" w:rsidP="00BC56D6">
      <w:pPr>
        <w:pStyle w:val="Title"/>
        <w:rPr>
          <w:b/>
          <w:sz w:val="52"/>
          <w:szCs w:val="52"/>
        </w:rPr>
      </w:pPr>
      <w:r w:rsidRPr="00B143EC">
        <w:rPr>
          <w:b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4801443</wp:posOffset>
            </wp:positionH>
            <wp:positionV relativeFrom="paragraph">
              <wp:posOffset>0</wp:posOffset>
            </wp:positionV>
            <wp:extent cx="934540" cy="938676"/>
            <wp:effectExtent l="19050" t="0" r="0" b="0"/>
            <wp:wrapNone/>
            <wp:docPr id="2" name="Picture 2" descr="FhdOTGug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dOTGug_400x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40" cy="93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3EC">
        <w:rPr>
          <w:b/>
          <w:sz w:val="52"/>
          <w:szCs w:val="52"/>
        </w:rPr>
        <w:t>Emergency Action Plan</w:t>
      </w:r>
    </w:p>
    <w:p w:rsidR="00824086" w:rsidRPr="00B143EC" w:rsidRDefault="00824086" w:rsidP="00824086">
      <w:pPr>
        <w:rPr>
          <w:u w:val="single"/>
        </w:rPr>
      </w:pPr>
      <w:r w:rsidRPr="00B143EC">
        <w:t>Bicycle Newfoundland and Labrador</w:t>
      </w:r>
    </w:p>
    <w:p w:rsidR="00824086" w:rsidRDefault="00824086" w:rsidP="00824086">
      <w:r>
        <w:t>PO Box 13241, Station A St. John’s, NL  A1B 4A5</w:t>
      </w:r>
    </w:p>
    <w:p w:rsidR="007567D7" w:rsidRDefault="00824086" w:rsidP="007567D7">
      <w:r>
        <w:t xml:space="preserve">Email: </w:t>
      </w:r>
      <w:hyperlink r:id="rId8" w:history="1">
        <w:r w:rsidRPr="005145AC">
          <w:rPr>
            <w:rStyle w:val="Hyperlink"/>
          </w:rPr>
          <w:t>admin@b</w:t>
        </w:r>
        <w:r>
          <w:rPr>
            <w:rStyle w:val="Hyperlink"/>
          </w:rPr>
          <w:t>icyclenl.com</w:t>
        </w:r>
      </w:hyperlink>
    </w:p>
    <w:p w:rsidR="007567D7" w:rsidRDefault="007567D7" w:rsidP="007567D7"/>
    <w:p w:rsidR="00703CE1" w:rsidRDefault="00703CE1" w:rsidP="007567D7">
      <w:r>
        <w:t xml:space="preserve">This form must be completed by the event organizer and the emergency action plan described must be in place </w:t>
      </w:r>
      <w:r w:rsidRPr="00191BAC">
        <w:rPr>
          <w:i/>
        </w:rPr>
        <w:t>before</w:t>
      </w:r>
      <w:r>
        <w:t xml:space="preserve"> the event i</w:t>
      </w:r>
      <w:r w:rsidR="00191BAC">
        <w:t xml:space="preserve">s sanctioned or approved by </w:t>
      </w:r>
      <w:r>
        <w:t>Bicycle Newfoundland and Labrador</w:t>
      </w:r>
      <w:r w:rsidR="00191BAC">
        <w:t xml:space="preserve"> (BNL)</w:t>
      </w:r>
      <w:r>
        <w:t xml:space="preserve">. Copies of the completed form must be distributed to all persons responsible for event safety </w:t>
      </w:r>
      <w:r w:rsidR="00191BAC">
        <w:t>(</w:t>
      </w:r>
      <w:r>
        <w:t>including the safety coordinator, marshals, leaders, instructors, et al</w:t>
      </w:r>
      <w:r w:rsidR="00191BAC">
        <w:t>)</w:t>
      </w:r>
      <w:r>
        <w:t xml:space="preserve">. </w:t>
      </w:r>
    </w:p>
    <w:p w:rsidR="00703CE1" w:rsidRDefault="00703CE1" w:rsidP="00703CE1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3936"/>
        <w:gridCol w:w="5414"/>
      </w:tblGrid>
      <w:tr w:rsidR="0022312F" w:rsidTr="00AE1759">
        <w:tc>
          <w:tcPr>
            <w:tcW w:w="3936" w:type="dxa"/>
          </w:tcPr>
          <w:p w:rsidR="0022312F" w:rsidRPr="00F01EC4" w:rsidRDefault="00CB5B41" w:rsidP="00CB5B41">
            <w:pPr>
              <w:rPr>
                <w:b/>
                <w:szCs w:val="28"/>
              </w:rPr>
            </w:pPr>
            <w:r w:rsidRPr="00F01EC4">
              <w:rPr>
                <w:b/>
                <w:szCs w:val="28"/>
              </w:rPr>
              <w:t>Event Name: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2312F" w:rsidTr="00AE1759">
        <w:tc>
          <w:tcPr>
            <w:tcW w:w="3936" w:type="dxa"/>
          </w:tcPr>
          <w:p w:rsidR="0022312F" w:rsidRPr="00F01EC4" w:rsidRDefault="00CB5B41" w:rsidP="00CB5B41">
            <w:pPr>
              <w:rPr>
                <w:b/>
                <w:szCs w:val="28"/>
              </w:rPr>
            </w:pPr>
            <w:r w:rsidRPr="00F01EC4">
              <w:rPr>
                <w:b/>
                <w:szCs w:val="28"/>
              </w:rPr>
              <w:t>Event Location</w:t>
            </w:r>
            <w:r w:rsidR="0022312F" w:rsidRPr="00F01EC4">
              <w:rPr>
                <w:b/>
                <w:szCs w:val="28"/>
              </w:rPr>
              <w:t>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2312F" w:rsidTr="00AE1759">
        <w:tc>
          <w:tcPr>
            <w:tcW w:w="3936" w:type="dxa"/>
          </w:tcPr>
          <w:p w:rsidR="0022312F" w:rsidRPr="00F01EC4" w:rsidRDefault="00CB5B41" w:rsidP="0022312F">
            <w:pPr>
              <w:rPr>
                <w:b/>
                <w:szCs w:val="28"/>
              </w:rPr>
            </w:pPr>
            <w:r w:rsidRPr="00F01EC4">
              <w:rPr>
                <w:b/>
                <w:szCs w:val="28"/>
              </w:rPr>
              <w:t>Date (s) of event: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B5B41" w:rsidTr="00AE1759">
        <w:tc>
          <w:tcPr>
            <w:tcW w:w="3936" w:type="dxa"/>
          </w:tcPr>
          <w:p w:rsidR="00CB5B41" w:rsidRPr="00F01EC4" w:rsidRDefault="00CB5B41" w:rsidP="006A0651">
            <w:pPr>
              <w:rPr>
                <w:b/>
                <w:szCs w:val="28"/>
              </w:rPr>
            </w:pPr>
            <w:r w:rsidRPr="00F01EC4">
              <w:rPr>
                <w:b/>
                <w:szCs w:val="28"/>
              </w:rPr>
              <w:t xml:space="preserve">Contact </w:t>
            </w:r>
            <w:r w:rsidR="006A0651" w:rsidRPr="00F01EC4">
              <w:rPr>
                <w:b/>
                <w:szCs w:val="28"/>
              </w:rPr>
              <w:t>Person (Organizer)</w:t>
            </w:r>
            <w:r w:rsidRPr="00F01EC4">
              <w:rPr>
                <w:b/>
                <w:szCs w:val="28"/>
              </w:rPr>
              <w:t>:</w:t>
            </w:r>
          </w:p>
        </w:tc>
        <w:tc>
          <w:tcPr>
            <w:tcW w:w="5414" w:type="dxa"/>
          </w:tcPr>
          <w:p w:rsidR="00CB5B41" w:rsidRDefault="00CB5B4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2312F" w:rsidTr="00AE1759">
        <w:tc>
          <w:tcPr>
            <w:tcW w:w="3936" w:type="dxa"/>
          </w:tcPr>
          <w:p w:rsidR="0022312F" w:rsidRPr="00F01EC4" w:rsidRDefault="00F01EC4" w:rsidP="00797ED9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A0651" w:rsidRPr="00F01EC4">
              <w:rPr>
                <w:szCs w:val="28"/>
              </w:rPr>
              <w:t>Phone</w:t>
            </w:r>
            <w:r w:rsidR="00703CE1" w:rsidRPr="00F01EC4">
              <w:rPr>
                <w:szCs w:val="28"/>
              </w:rPr>
              <w:t xml:space="preserve"> (s)</w:t>
            </w:r>
            <w:r w:rsidR="006A0651" w:rsidRPr="00F01EC4">
              <w:rPr>
                <w:szCs w:val="28"/>
              </w:rPr>
              <w:t>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0651" w:rsidTr="00AE1759">
        <w:tc>
          <w:tcPr>
            <w:tcW w:w="3936" w:type="dxa"/>
          </w:tcPr>
          <w:p w:rsidR="006A0651" w:rsidRPr="00F01EC4" w:rsidRDefault="00F01EC4" w:rsidP="00442D6C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A0651" w:rsidRPr="00F01EC4">
              <w:rPr>
                <w:szCs w:val="28"/>
              </w:rPr>
              <w:t>Email:</w:t>
            </w:r>
          </w:p>
        </w:tc>
        <w:tc>
          <w:tcPr>
            <w:tcW w:w="5414" w:type="dxa"/>
          </w:tcPr>
          <w:p w:rsidR="006A0651" w:rsidRDefault="006A065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1759" w:rsidTr="00AE1759">
        <w:tc>
          <w:tcPr>
            <w:tcW w:w="3936" w:type="dxa"/>
          </w:tcPr>
          <w:p w:rsidR="00AE1759" w:rsidRPr="00F01EC4" w:rsidRDefault="00703CE1" w:rsidP="00703CE1">
            <w:pPr>
              <w:rPr>
                <w:b/>
                <w:szCs w:val="28"/>
              </w:rPr>
            </w:pPr>
            <w:r w:rsidRPr="00F01EC4">
              <w:rPr>
                <w:b/>
                <w:szCs w:val="28"/>
              </w:rPr>
              <w:t>EAP Coordinator (must be available during event)</w:t>
            </w:r>
            <w:r w:rsidR="00AE1759" w:rsidRPr="00F01EC4">
              <w:rPr>
                <w:b/>
                <w:szCs w:val="28"/>
              </w:rPr>
              <w:t>:</w:t>
            </w:r>
          </w:p>
        </w:tc>
        <w:tc>
          <w:tcPr>
            <w:tcW w:w="5414" w:type="dxa"/>
          </w:tcPr>
          <w:p w:rsidR="00AE1759" w:rsidRDefault="00AE1759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1759" w:rsidTr="00AE1759">
        <w:tc>
          <w:tcPr>
            <w:tcW w:w="3936" w:type="dxa"/>
          </w:tcPr>
          <w:p w:rsidR="00AE1759" w:rsidRPr="00F01EC4" w:rsidRDefault="00F01EC4" w:rsidP="00703CE1">
            <w:pPr>
              <w:rPr>
                <w:szCs w:val="28"/>
              </w:rPr>
            </w:pPr>
            <w:r>
              <w:t xml:space="preserve">  </w:t>
            </w:r>
            <w:r w:rsidR="00703CE1" w:rsidRPr="00F01EC4">
              <w:t>Location during event</w:t>
            </w:r>
          </w:p>
        </w:tc>
        <w:tc>
          <w:tcPr>
            <w:tcW w:w="5414" w:type="dxa"/>
          </w:tcPr>
          <w:p w:rsidR="00AE1759" w:rsidRDefault="00AE1759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03CE1" w:rsidTr="00AE1759">
        <w:tc>
          <w:tcPr>
            <w:tcW w:w="3936" w:type="dxa"/>
          </w:tcPr>
          <w:p w:rsidR="00703CE1" w:rsidRPr="00F01EC4" w:rsidRDefault="00F01EC4" w:rsidP="00703CE1">
            <w:r>
              <w:t xml:space="preserve">  </w:t>
            </w:r>
            <w:r w:rsidR="00703CE1" w:rsidRPr="00F01EC4">
              <w:t>How to reach during event</w:t>
            </w:r>
          </w:p>
        </w:tc>
        <w:tc>
          <w:tcPr>
            <w:tcW w:w="5414" w:type="dxa"/>
          </w:tcPr>
          <w:p w:rsidR="00703CE1" w:rsidRDefault="00703CE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1759" w:rsidTr="00AE1759">
        <w:tc>
          <w:tcPr>
            <w:tcW w:w="3936" w:type="dxa"/>
          </w:tcPr>
          <w:p w:rsidR="00AE1759" w:rsidRPr="00F01EC4" w:rsidRDefault="0060405E" w:rsidP="00411FD2">
            <w:pPr>
              <w:rPr>
                <w:b/>
                <w:szCs w:val="28"/>
              </w:rPr>
            </w:pPr>
            <w:r w:rsidRPr="00F01EC4">
              <w:rPr>
                <w:b/>
                <w:szCs w:val="28"/>
              </w:rPr>
              <w:t>EAP Assistants</w:t>
            </w:r>
            <w:r w:rsidR="00411FD2" w:rsidRPr="00F01EC4">
              <w:rPr>
                <w:b/>
                <w:szCs w:val="28"/>
              </w:rPr>
              <w:t xml:space="preserve">: </w:t>
            </w:r>
          </w:p>
        </w:tc>
        <w:tc>
          <w:tcPr>
            <w:tcW w:w="5414" w:type="dxa"/>
          </w:tcPr>
          <w:p w:rsidR="00AE1759" w:rsidRDefault="00AE1759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1FD2" w:rsidTr="00AE1759">
        <w:tc>
          <w:tcPr>
            <w:tcW w:w="3936" w:type="dxa"/>
          </w:tcPr>
          <w:p w:rsidR="00411FD2" w:rsidRPr="00F01EC4" w:rsidRDefault="00F01EC4" w:rsidP="00E40057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11FD2" w:rsidRPr="00F01EC4">
              <w:rPr>
                <w:szCs w:val="28"/>
              </w:rPr>
              <w:t>Location:</w:t>
            </w:r>
          </w:p>
        </w:tc>
        <w:tc>
          <w:tcPr>
            <w:tcW w:w="5414" w:type="dxa"/>
          </w:tcPr>
          <w:p w:rsidR="00411FD2" w:rsidRDefault="00411FD2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1FD2" w:rsidTr="00AE1759">
        <w:tc>
          <w:tcPr>
            <w:tcW w:w="3936" w:type="dxa"/>
          </w:tcPr>
          <w:p w:rsidR="00411FD2" w:rsidRPr="00F01EC4" w:rsidRDefault="00F01EC4" w:rsidP="00411FD2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11FD2" w:rsidRPr="00F01EC4">
              <w:rPr>
                <w:szCs w:val="28"/>
              </w:rPr>
              <w:t xml:space="preserve">Duties: </w:t>
            </w:r>
          </w:p>
        </w:tc>
        <w:tc>
          <w:tcPr>
            <w:tcW w:w="5414" w:type="dxa"/>
          </w:tcPr>
          <w:p w:rsidR="00411FD2" w:rsidRDefault="00411FD2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43EC" w:rsidTr="00AE1759">
        <w:tc>
          <w:tcPr>
            <w:tcW w:w="3936" w:type="dxa"/>
          </w:tcPr>
          <w:p w:rsidR="00B143EC" w:rsidRPr="00F01EC4" w:rsidRDefault="00B143EC" w:rsidP="00B143EC">
            <w:pPr>
              <w:spacing w:after="120"/>
              <w:rPr>
                <w:b/>
                <w:szCs w:val="28"/>
              </w:rPr>
            </w:pPr>
            <w:r w:rsidRPr="00F01EC4">
              <w:rPr>
                <w:b/>
              </w:rPr>
              <w:t xml:space="preserve">First Aid Personnel: </w:t>
            </w:r>
          </w:p>
        </w:tc>
        <w:tc>
          <w:tcPr>
            <w:tcW w:w="5414" w:type="dxa"/>
          </w:tcPr>
          <w:p w:rsidR="00B143EC" w:rsidRDefault="00B143EC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43EC" w:rsidTr="00AE1759">
        <w:tc>
          <w:tcPr>
            <w:tcW w:w="3936" w:type="dxa"/>
          </w:tcPr>
          <w:p w:rsidR="00B143EC" w:rsidRPr="00F01EC4" w:rsidRDefault="00B143EC" w:rsidP="00B143EC">
            <w:pPr>
              <w:spacing w:after="120"/>
              <w:rPr>
                <w:b/>
                <w:szCs w:val="28"/>
              </w:rPr>
            </w:pPr>
            <w:r w:rsidRPr="00F01EC4">
              <w:rPr>
                <w:b/>
              </w:rPr>
              <w:t xml:space="preserve">Hospital closest to event: </w:t>
            </w:r>
          </w:p>
        </w:tc>
        <w:tc>
          <w:tcPr>
            <w:tcW w:w="5414" w:type="dxa"/>
          </w:tcPr>
          <w:p w:rsidR="00B143EC" w:rsidRDefault="00B143EC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43EC" w:rsidTr="00AE1759">
        <w:tc>
          <w:tcPr>
            <w:tcW w:w="3936" w:type="dxa"/>
          </w:tcPr>
          <w:p w:rsidR="00B143EC" w:rsidRPr="00F01EC4" w:rsidRDefault="00F01EC4" w:rsidP="00B143EC">
            <w:pPr>
              <w:spacing w:after="120"/>
            </w:pPr>
            <w:r>
              <w:t xml:space="preserve">  </w:t>
            </w:r>
            <w:r w:rsidR="00B143EC" w:rsidRPr="00F01EC4">
              <w:t>Address:</w:t>
            </w:r>
          </w:p>
        </w:tc>
        <w:tc>
          <w:tcPr>
            <w:tcW w:w="5414" w:type="dxa"/>
          </w:tcPr>
          <w:p w:rsidR="00B143EC" w:rsidRDefault="00B143EC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43EC" w:rsidTr="00AE1759">
        <w:tc>
          <w:tcPr>
            <w:tcW w:w="3936" w:type="dxa"/>
          </w:tcPr>
          <w:p w:rsidR="00B143EC" w:rsidRPr="00F01EC4" w:rsidRDefault="00F01EC4" w:rsidP="00B143EC">
            <w:pPr>
              <w:spacing w:after="120"/>
            </w:pPr>
            <w:r>
              <w:t xml:space="preserve">  </w:t>
            </w:r>
            <w:r w:rsidR="00B143EC" w:rsidRPr="00F01EC4">
              <w:t>Phone:</w:t>
            </w:r>
          </w:p>
        </w:tc>
        <w:tc>
          <w:tcPr>
            <w:tcW w:w="5414" w:type="dxa"/>
          </w:tcPr>
          <w:p w:rsidR="00B143EC" w:rsidRDefault="00B143EC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43EC" w:rsidTr="00AE1759">
        <w:tc>
          <w:tcPr>
            <w:tcW w:w="3936" w:type="dxa"/>
          </w:tcPr>
          <w:p w:rsidR="00B143EC" w:rsidRPr="00F01EC4" w:rsidRDefault="007567D7" w:rsidP="00F01EC4">
            <w:pPr>
              <w:spacing w:after="120"/>
              <w:rPr>
                <w:b/>
              </w:rPr>
            </w:pPr>
            <w:r w:rsidRPr="00F01EC4">
              <w:rPr>
                <w:b/>
              </w:rPr>
              <w:t xml:space="preserve">Ambulance Phone: </w:t>
            </w:r>
          </w:p>
        </w:tc>
        <w:tc>
          <w:tcPr>
            <w:tcW w:w="5414" w:type="dxa"/>
          </w:tcPr>
          <w:p w:rsidR="00B143EC" w:rsidRDefault="00B143EC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43EC" w:rsidTr="00AE1759">
        <w:tc>
          <w:tcPr>
            <w:tcW w:w="3936" w:type="dxa"/>
          </w:tcPr>
          <w:p w:rsidR="00B143EC" w:rsidRPr="00F01EC4" w:rsidRDefault="007567D7" w:rsidP="00F01EC4">
            <w:pPr>
              <w:spacing w:after="120"/>
              <w:rPr>
                <w:b/>
              </w:rPr>
            </w:pPr>
            <w:r w:rsidRPr="00F01EC4">
              <w:rPr>
                <w:b/>
              </w:rPr>
              <w:t xml:space="preserve">Police Phone:  </w:t>
            </w:r>
          </w:p>
        </w:tc>
        <w:tc>
          <w:tcPr>
            <w:tcW w:w="5414" w:type="dxa"/>
          </w:tcPr>
          <w:p w:rsidR="00B143EC" w:rsidRDefault="00B143EC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67D7" w:rsidTr="00AE1759">
        <w:tc>
          <w:tcPr>
            <w:tcW w:w="3936" w:type="dxa"/>
          </w:tcPr>
          <w:p w:rsidR="007567D7" w:rsidRDefault="007567D7" w:rsidP="007567D7">
            <w:pPr>
              <w:spacing w:after="120"/>
              <w:rPr>
                <w:b/>
              </w:rPr>
            </w:pPr>
            <w:r w:rsidRPr="00F01EC4">
              <w:rPr>
                <w:b/>
              </w:rPr>
              <w:t>Additional Instructions:</w:t>
            </w:r>
          </w:p>
          <w:p w:rsidR="00F01EC4" w:rsidRPr="00F01EC4" w:rsidRDefault="00F01EC4" w:rsidP="007567D7">
            <w:pPr>
              <w:spacing w:after="120"/>
              <w:rPr>
                <w:b/>
              </w:rPr>
            </w:pPr>
          </w:p>
        </w:tc>
        <w:tc>
          <w:tcPr>
            <w:tcW w:w="5414" w:type="dxa"/>
          </w:tcPr>
          <w:p w:rsidR="007567D7" w:rsidRDefault="007567D7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97ED9" w:rsidRPr="00C01A50" w:rsidRDefault="00C01A50" w:rsidP="00797ED9">
      <w:pPr>
        <w:pStyle w:val="ListParagraph"/>
        <w:rPr>
          <w:b/>
          <w:i/>
        </w:rPr>
      </w:pPr>
      <w:r w:rsidRPr="00C01A50">
        <w:rPr>
          <w:b/>
          <w:i/>
        </w:rPr>
        <w:t xml:space="preserve"> </w:t>
      </w:r>
    </w:p>
    <w:sectPr w:rsidR="00797ED9" w:rsidRPr="00C01A50" w:rsidSect="005D51C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A3" w:rsidRDefault="00AE1BA3" w:rsidP="00BC56D6">
      <w:r>
        <w:separator/>
      </w:r>
    </w:p>
  </w:endnote>
  <w:endnote w:type="continuationSeparator" w:id="0">
    <w:p w:rsidR="00AE1BA3" w:rsidRDefault="00AE1BA3" w:rsidP="00BC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B7" w:rsidRDefault="00F44D1A">
    <w:pPr>
      <w:pStyle w:val="Footer"/>
      <w:pBdr>
        <w:top w:val="thinThickSmallGap" w:sz="24" w:space="1" w:color="6A2B0B" w:themeColor="accent2" w:themeShade="7F"/>
      </w:pBdr>
      <w:rPr>
        <w:rFonts w:asciiTheme="majorHAnsi" w:hAnsiTheme="majorHAnsi"/>
      </w:rPr>
    </w:pPr>
    <w:r w:rsidRPr="00F44D1A">
      <w:rPr>
        <w:rFonts w:asciiTheme="majorHAnsi" w:hAnsiTheme="majorHAnsi"/>
        <w:sz w:val="16"/>
        <w:szCs w:val="16"/>
      </w:rPr>
      <w:t>March 12, 2018</w:t>
    </w:r>
    <w:r w:rsidR="001B13B7" w:rsidRPr="00F44D1A">
      <w:rPr>
        <w:rFonts w:asciiTheme="majorHAnsi" w:hAnsiTheme="majorHAnsi"/>
        <w:sz w:val="16"/>
        <w:szCs w:val="16"/>
      </w:rPr>
      <w:ptab w:relativeTo="margin" w:alignment="right" w:leader="none"/>
    </w:r>
    <w:r w:rsidR="001B13B7" w:rsidRPr="00F44D1A">
      <w:rPr>
        <w:rFonts w:asciiTheme="majorHAnsi" w:hAnsiTheme="majorHAnsi"/>
        <w:sz w:val="16"/>
        <w:szCs w:val="16"/>
      </w:rPr>
      <w:t>Page</w:t>
    </w:r>
    <w:r w:rsidR="001B13B7">
      <w:rPr>
        <w:rFonts w:asciiTheme="majorHAnsi" w:hAnsiTheme="majorHAnsi"/>
      </w:rPr>
      <w:t xml:space="preserve"> </w:t>
    </w:r>
    <w:fldSimple w:instr=" PAGE   \* MERGEFORMAT ">
      <w:r w:rsidR="00A71A77" w:rsidRPr="00A71A77">
        <w:rPr>
          <w:rFonts w:asciiTheme="majorHAnsi" w:hAnsiTheme="majorHAnsi"/>
          <w:noProof/>
        </w:rPr>
        <w:t>1</w:t>
      </w:r>
    </w:fldSimple>
  </w:p>
  <w:p w:rsidR="00C1170B" w:rsidRDefault="00C11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A3" w:rsidRDefault="00AE1BA3" w:rsidP="00BC56D6">
      <w:r>
        <w:separator/>
      </w:r>
    </w:p>
  </w:footnote>
  <w:footnote w:type="continuationSeparator" w:id="0">
    <w:p w:rsidR="00AE1BA3" w:rsidRDefault="00AE1BA3" w:rsidP="00BC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D6" w:rsidRPr="00BC56D6" w:rsidRDefault="00BC56D6" w:rsidP="00BC56D6">
    <w:pPr>
      <w:pStyle w:val="Title"/>
      <w:jc w:val="right"/>
      <w:rPr>
        <w:rStyle w:val="Heading1Char"/>
      </w:rPr>
    </w:pPr>
    <w:r w:rsidRPr="00BC56D6">
      <w:t xml:space="preserve"> </w:t>
    </w:r>
    <w:r>
      <w:t xml:space="preserve">                     </w:t>
    </w:r>
  </w:p>
  <w:p w:rsidR="00BC56D6" w:rsidRDefault="00BC56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1D3"/>
    <w:multiLevelType w:val="hybridMultilevel"/>
    <w:tmpl w:val="73E2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FC8"/>
    <w:multiLevelType w:val="hybridMultilevel"/>
    <w:tmpl w:val="DC7AC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EC2857"/>
    <w:multiLevelType w:val="hybridMultilevel"/>
    <w:tmpl w:val="72AA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5562"/>
    <w:multiLevelType w:val="hybridMultilevel"/>
    <w:tmpl w:val="A8C8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1474"/>
    <w:multiLevelType w:val="hybridMultilevel"/>
    <w:tmpl w:val="9EAE19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B64DD"/>
    <w:multiLevelType w:val="hybridMultilevel"/>
    <w:tmpl w:val="7B2A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06C2"/>
    <w:multiLevelType w:val="hybridMultilevel"/>
    <w:tmpl w:val="9D460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21819"/>
    <w:multiLevelType w:val="hybridMultilevel"/>
    <w:tmpl w:val="32B49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839A5"/>
    <w:multiLevelType w:val="hybridMultilevel"/>
    <w:tmpl w:val="721AC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6B01BD"/>
    <w:multiLevelType w:val="hybridMultilevel"/>
    <w:tmpl w:val="B17EB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07116"/>
    <w:multiLevelType w:val="hybridMultilevel"/>
    <w:tmpl w:val="65CE1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ED9"/>
    <w:rsid w:val="00004CC8"/>
    <w:rsid w:val="000379D0"/>
    <w:rsid w:val="00057F2D"/>
    <w:rsid w:val="000D61A3"/>
    <w:rsid w:val="00167372"/>
    <w:rsid w:val="0018740E"/>
    <w:rsid w:val="00191BAC"/>
    <w:rsid w:val="001B13B7"/>
    <w:rsid w:val="001D15F6"/>
    <w:rsid w:val="0022312F"/>
    <w:rsid w:val="002777F9"/>
    <w:rsid w:val="002A45B9"/>
    <w:rsid w:val="002D6C85"/>
    <w:rsid w:val="0032523F"/>
    <w:rsid w:val="00327D81"/>
    <w:rsid w:val="00335436"/>
    <w:rsid w:val="00340DA0"/>
    <w:rsid w:val="00384A31"/>
    <w:rsid w:val="003D1261"/>
    <w:rsid w:val="00411FD2"/>
    <w:rsid w:val="00442D6C"/>
    <w:rsid w:val="004C220D"/>
    <w:rsid w:val="00535194"/>
    <w:rsid w:val="00566A91"/>
    <w:rsid w:val="005B4903"/>
    <w:rsid w:val="005D51CB"/>
    <w:rsid w:val="0060405E"/>
    <w:rsid w:val="006A0651"/>
    <w:rsid w:val="006A5271"/>
    <w:rsid w:val="006F0248"/>
    <w:rsid w:val="00703CE1"/>
    <w:rsid w:val="00725163"/>
    <w:rsid w:val="00741433"/>
    <w:rsid w:val="007567D7"/>
    <w:rsid w:val="00780F7F"/>
    <w:rsid w:val="0078420D"/>
    <w:rsid w:val="0079639D"/>
    <w:rsid w:val="00797ED9"/>
    <w:rsid w:val="00817EF0"/>
    <w:rsid w:val="00824086"/>
    <w:rsid w:val="0082679B"/>
    <w:rsid w:val="00875C3B"/>
    <w:rsid w:val="008C49C9"/>
    <w:rsid w:val="00933D3E"/>
    <w:rsid w:val="0095401D"/>
    <w:rsid w:val="00976C41"/>
    <w:rsid w:val="0099214C"/>
    <w:rsid w:val="0099218D"/>
    <w:rsid w:val="00993E55"/>
    <w:rsid w:val="009E57BD"/>
    <w:rsid w:val="009E60FA"/>
    <w:rsid w:val="00A47939"/>
    <w:rsid w:val="00A71A77"/>
    <w:rsid w:val="00AE1759"/>
    <w:rsid w:val="00AE1BA3"/>
    <w:rsid w:val="00AE3A82"/>
    <w:rsid w:val="00AE6CF0"/>
    <w:rsid w:val="00B03A1C"/>
    <w:rsid w:val="00B143EC"/>
    <w:rsid w:val="00B2639A"/>
    <w:rsid w:val="00BC56D6"/>
    <w:rsid w:val="00BC6F9B"/>
    <w:rsid w:val="00C01A50"/>
    <w:rsid w:val="00C1170B"/>
    <w:rsid w:val="00C52965"/>
    <w:rsid w:val="00CB07F7"/>
    <w:rsid w:val="00CB5B41"/>
    <w:rsid w:val="00D06A5E"/>
    <w:rsid w:val="00D65704"/>
    <w:rsid w:val="00D67764"/>
    <w:rsid w:val="00D81DF9"/>
    <w:rsid w:val="00D91AB7"/>
    <w:rsid w:val="00E40057"/>
    <w:rsid w:val="00E54C86"/>
    <w:rsid w:val="00E75CA8"/>
    <w:rsid w:val="00E874C3"/>
    <w:rsid w:val="00EA4A1E"/>
    <w:rsid w:val="00ED5A9D"/>
    <w:rsid w:val="00ED7F9D"/>
    <w:rsid w:val="00F01EC4"/>
    <w:rsid w:val="00F067BF"/>
    <w:rsid w:val="00F44D1A"/>
    <w:rsid w:val="00F677D2"/>
    <w:rsid w:val="00FB15D2"/>
    <w:rsid w:val="00FB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63"/>
  </w:style>
  <w:style w:type="paragraph" w:styleId="Heading1">
    <w:name w:val="heading 1"/>
    <w:basedOn w:val="Normal"/>
    <w:next w:val="Normal"/>
    <w:link w:val="Heading1Char"/>
    <w:uiPriority w:val="9"/>
    <w:qFormat/>
    <w:rsid w:val="00797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ED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E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56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D6"/>
  </w:style>
  <w:style w:type="paragraph" w:styleId="Footer">
    <w:name w:val="footer"/>
    <w:basedOn w:val="Normal"/>
    <w:link w:val="Foot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D6"/>
  </w:style>
  <w:style w:type="table" w:styleId="TableGrid">
    <w:name w:val="Table Grid"/>
    <w:basedOn w:val="TableNormal"/>
    <w:uiPriority w:val="39"/>
    <w:rsid w:val="00BC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5271"/>
    <w:rPr>
      <w:color w:val="6B9F25" w:themeColor="hyperlink"/>
      <w:u w:val="single"/>
    </w:rPr>
  </w:style>
  <w:style w:type="character" w:customStyle="1" w:styleId="Mention">
    <w:name w:val="Mention"/>
    <w:basedOn w:val="DefaultParagraphFont"/>
    <w:uiPriority w:val="99"/>
    <w:rsid w:val="006A527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ED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E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56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D6"/>
  </w:style>
  <w:style w:type="paragraph" w:styleId="Footer">
    <w:name w:val="footer"/>
    <w:basedOn w:val="Normal"/>
    <w:link w:val="Foot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D6"/>
  </w:style>
  <w:style w:type="table" w:styleId="TableGrid">
    <w:name w:val="Table Grid"/>
    <w:basedOn w:val="TableNormal"/>
    <w:uiPriority w:val="39"/>
    <w:rsid w:val="00BC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271"/>
    <w:rPr>
      <w:color w:val="6B9F25" w:themeColor="hyperlink"/>
      <w:u w:val="single"/>
    </w:rPr>
  </w:style>
  <w:style w:type="character" w:customStyle="1" w:styleId="Mention">
    <w:name w:val="Mention"/>
    <w:basedOn w:val="DefaultParagraphFont"/>
    <w:uiPriority w:val="99"/>
    <w:rsid w:val="006A527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nl.nf.c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Council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Kennedy</dc:creator>
  <cp:lastModifiedBy>Laura&amp;Kevin</cp:lastModifiedBy>
  <cp:revision>12</cp:revision>
  <dcterms:created xsi:type="dcterms:W3CDTF">2018-03-13T18:53:00Z</dcterms:created>
  <dcterms:modified xsi:type="dcterms:W3CDTF">2018-03-13T19:10:00Z</dcterms:modified>
</cp:coreProperties>
</file>